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val="sr-CS"/>
        </w:rPr>
      </w:pPr>
      <w:r>
        <w:rPr>
          <w:rFonts w:eastAsia="Times New Roman" w:cs="Times New Roman" w:ascii="Times New Roman" w:hAnsi="Times New Roman"/>
          <w:b/>
          <w:sz w:val="40"/>
          <w:szCs w:val="40"/>
          <w:lang w:val="sr-RS"/>
        </w:rPr>
        <w:t>ООС Струковна медицинска сестра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val="sr-CS"/>
        </w:rPr>
      </w:pPr>
      <w:r>
        <w:rPr>
          <w:rFonts w:eastAsia="Times New Roman" w:cs="Times New Roman" w:ascii="Times New Roman" w:hAnsi="Times New Roman"/>
          <w:sz w:val="32"/>
          <w:szCs w:val="32"/>
          <w:lang w:val="sr-CS"/>
        </w:rPr>
        <w:t>РАСПОРЕД ВЕЖБИ У ЗИМСКОМ</w:t>
      </w:r>
      <w:r>
        <w:rPr>
          <w:rFonts w:eastAsia="Times New Roman" w:cs="Times New Roman" w:ascii="Times New Roman" w:hAnsi="Times New Roman"/>
          <w:sz w:val="32"/>
          <w:szCs w:val="32"/>
        </w:rPr>
        <w:t xml:space="preserve"> </w:t>
      </w:r>
      <w:r>
        <w:rPr>
          <w:rFonts w:eastAsia="Times New Roman" w:cs="Times New Roman" w:ascii="Times New Roman" w:hAnsi="Times New Roman"/>
          <w:sz w:val="32"/>
          <w:szCs w:val="32"/>
          <w:lang w:val="sr-CS"/>
        </w:rPr>
        <w:t xml:space="preserve"> СЕМЕСТРУ 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eastAsia="Times New Roman" w:cs="Times New Roman"/>
          <w:b/>
          <w:sz w:val="32"/>
          <w:szCs w:val="32"/>
          <w:lang w:val="sr-CS"/>
        </w:rPr>
      </w:pPr>
      <w:r>
        <w:rPr>
          <w:rFonts w:eastAsia="Times New Roman" w:cs="Times New Roman" w:ascii="Times New Roman" w:hAnsi="Times New Roman"/>
          <w:sz w:val="32"/>
          <w:szCs w:val="32"/>
          <w:lang w:val="sr-RS"/>
        </w:rPr>
        <w:t xml:space="preserve">ШКОЛСКА </w:t>
      </w:r>
      <w:r>
        <w:rPr>
          <w:rFonts w:eastAsia="Times New Roman" w:cs="Times New Roman" w:ascii="Times New Roman" w:hAnsi="Times New Roman"/>
          <w:b/>
          <w:sz w:val="32"/>
          <w:szCs w:val="32"/>
          <w:lang w:val="sr-CS"/>
        </w:rPr>
        <w:t>202</w:t>
      </w:r>
      <w:r>
        <w:rPr>
          <w:rFonts w:eastAsia="Times New Roman" w:cs="Times New Roman" w:ascii="Times New Roman" w:hAnsi="Times New Roman"/>
          <w:b/>
          <w:sz w:val="32"/>
          <w:szCs w:val="32"/>
          <w:lang w:val="en-GB"/>
        </w:rPr>
        <w:t>4</w:t>
      </w:r>
      <w:r>
        <w:rPr>
          <w:rFonts w:eastAsia="Times New Roman" w:cs="Times New Roman" w:ascii="Times New Roman" w:hAnsi="Times New Roman"/>
          <w:b/>
          <w:sz w:val="32"/>
          <w:szCs w:val="32"/>
          <w:lang w:val="sr-CS"/>
        </w:rPr>
        <w:t>/202</w:t>
      </w:r>
      <w:r>
        <w:rPr>
          <w:rFonts w:eastAsia="Times New Roman" w:cs="Times New Roman" w:ascii="Times New Roman" w:hAnsi="Times New Roman"/>
          <w:b/>
          <w:sz w:val="32"/>
          <w:szCs w:val="32"/>
          <w:lang w:val="en-GB"/>
        </w:rPr>
        <w:t>5</w:t>
      </w:r>
      <w:r>
        <w:rPr>
          <w:rFonts w:eastAsia="Times New Roman" w:cs="Times New Roman" w:ascii="Times New Roman" w:hAnsi="Times New Roman"/>
          <w:b/>
          <w:sz w:val="32"/>
          <w:szCs w:val="32"/>
        </w:rPr>
        <w:t xml:space="preserve"> I </w:t>
      </w:r>
      <w:r>
        <w:rPr>
          <w:rFonts w:eastAsia="Times New Roman" w:cs="Times New Roman" w:ascii="Times New Roman" w:hAnsi="Times New Roman"/>
          <w:b/>
          <w:sz w:val="32"/>
          <w:szCs w:val="32"/>
          <w:lang w:val="sr-CS"/>
        </w:rPr>
        <w:t>година</w:t>
      </w:r>
      <w:bookmarkStart w:id="0" w:name="_GoBack"/>
      <w:bookmarkEnd w:id="0"/>
    </w:p>
    <w:p>
      <w:pPr>
        <w:pStyle w:val="Normal"/>
        <w:spacing w:lineRule="auto" w:line="276" w:before="0" w:after="0"/>
        <w:jc w:val="center"/>
        <w:rPr>
          <w:rFonts w:ascii="Calibri" w:hAnsi="Calibri" w:eastAsia="Times New Roman" w:cs="Times New Roman"/>
          <w:sz w:val="32"/>
          <w:szCs w:val="32"/>
          <w:lang w:val="sr-CS"/>
        </w:rPr>
      </w:pPr>
      <w:r>
        <w:rPr>
          <w:rFonts w:eastAsia="Times New Roman" w:cs="Times New Roman"/>
          <w:sz w:val="32"/>
          <w:szCs w:val="32"/>
          <w:lang w:val="sr-CS"/>
        </w:rPr>
      </w:r>
    </w:p>
    <w:tbl>
      <w:tblPr>
        <w:tblStyle w:val="TableGrid1"/>
        <w:tblW w:w="1007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237"/>
        <w:gridCol w:w="1589"/>
        <w:gridCol w:w="1520"/>
        <w:gridCol w:w="1556"/>
        <w:gridCol w:w="1523"/>
        <w:gridCol w:w="1649"/>
      </w:tblGrid>
      <w:tr>
        <w:trPr>
          <w:trHeight w:val="449" w:hRule="atLeast"/>
        </w:trPr>
        <w:tc>
          <w:tcPr>
            <w:tcW w:w="22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89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102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6"/>
                <w:szCs w:val="26"/>
                <w:lang w:val="sr-CS" w:eastAsia="en-US" w:bidi="ar-SA"/>
              </w:rPr>
              <w:t>Понедељак</w:t>
            </w:r>
          </w:p>
        </w:tc>
        <w:tc>
          <w:tcPr>
            <w:tcW w:w="1520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102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6"/>
                <w:szCs w:val="26"/>
                <w:lang w:val="sr-CS" w:eastAsia="en-US" w:bidi="ar-SA"/>
              </w:rPr>
              <w:t>Уторак</w:t>
            </w:r>
          </w:p>
        </w:tc>
        <w:tc>
          <w:tcPr>
            <w:tcW w:w="1556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102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6"/>
                <w:szCs w:val="26"/>
                <w:lang w:val="sr-CS" w:eastAsia="en-US" w:bidi="ar-SA"/>
              </w:rPr>
              <w:t>Среда</w:t>
            </w:r>
          </w:p>
        </w:tc>
        <w:tc>
          <w:tcPr>
            <w:tcW w:w="1523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102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6"/>
                <w:szCs w:val="26"/>
                <w:lang w:val="sr-CS" w:eastAsia="en-US" w:bidi="ar-SA"/>
              </w:rPr>
              <w:t>Четвртак</w:t>
            </w:r>
          </w:p>
        </w:tc>
        <w:tc>
          <w:tcPr>
            <w:tcW w:w="1649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102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6"/>
                <w:szCs w:val="26"/>
                <w:lang w:val="sr-CS" w:eastAsia="en-US" w:bidi="ar-SA"/>
              </w:rPr>
              <w:t>Петак</w:t>
            </w:r>
          </w:p>
        </w:tc>
      </w:tr>
      <w:tr>
        <w:trPr>
          <w:trHeight w:val="1142" w:hRule="atLeast"/>
        </w:trPr>
        <w:tc>
          <w:tcPr>
            <w:tcW w:w="2237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sr-CS" w:eastAsia="en-US" w:bidi="ar-SA"/>
              </w:rPr>
              <w:t>Информатика у здравству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RS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val="sr-RS"/>
              </w:rPr>
            </w:r>
          </w:p>
        </w:tc>
        <w:tc>
          <w:tcPr>
            <w:tcW w:w="1589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Calibri" w:hAnsi="Calibri" w:cs="Times New Roman"/>
              </w:rPr>
            </w:pPr>
            <w:r>
              <w:rPr>
                <w:rFonts w:cs="Times New Roman"/>
              </w:rPr>
            </w:r>
          </w:p>
        </w:tc>
        <w:tc>
          <w:tcPr>
            <w:tcW w:w="1520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556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523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649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sr-RS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12.30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-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14.00</w:t>
            </w:r>
          </w:p>
        </w:tc>
      </w:tr>
      <w:tr>
        <w:trPr>
          <w:trHeight w:val="917" w:hRule="atLeast"/>
        </w:trPr>
        <w:tc>
          <w:tcPr>
            <w:tcW w:w="2237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RS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sr-RS" w:eastAsia="en-US" w:bidi="ar-SA"/>
              </w:rPr>
              <w:t>Патологија са патофизиологијом</w:t>
            </w:r>
          </w:p>
        </w:tc>
        <w:tc>
          <w:tcPr>
            <w:tcW w:w="1589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sr-C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sr-CS"/>
              </w:rPr>
            </w:r>
          </w:p>
        </w:tc>
        <w:tc>
          <w:tcPr>
            <w:tcW w:w="1520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556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2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649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08.00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-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09.30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1115" w:hRule="atLeast"/>
        </w:trPr>
        <w:tc>
          <w:tcPr>
            <w:tcW w:w="2237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RS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sr-RS" w:eastAsia="en-US" w:bidi="ar-SA"/>
              </w:rPr>
              <w:t>Анатомија и хистологија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RS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sr-RS" w:eastAsia="en-US" w:bidi="ar-SA"/>
              </w:rPr>
              <w:t>(Вежбаоница анатомија)</w:t>
            </w:r>
          </w:p>
        </w:tc>
        <w:tc>
          <w:tcPr>
            <w:tcW w:w="1589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Calibri" w:hAnsi="Calibri" w:cs="Times New Roman"/>
              </w:rPr>
            </w:pPr>
            <w:r>
              <w:rPr>
                <w:rFonts w:cs="Times New Roman"/>
              </w:rPr>
            </w:r>
          </w:p>
        </w:tc>
        <w:tc>
          <w:tcPr>
            <w:tcW w:w="1520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56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2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649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11.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 xml:space="preserve"> 00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-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12.30</w:t>
            </w:r>
          </w:p>
        </w:tc>
      </w:tr>
      <w:tr>
        <w:trPr>
          <w:trHeight w:val="782" w:hRule="atLeast"/>
        </w:trPr>
        <w:tc>
          <w:tcPr>
            <w:tcW w:w="2237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2"/>
                <w:szCs w:val="22"/>
                <w:lang w:val="sr-CS" w:eastAsia="en-US" w:bidi="ar-SA"/>
              </w:rPr>
              <w:t>Физиологија и биохемија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2"/>
                <w:szCs w:val="22"/>
                <w:lang w:val="sr-CS" w:eastAsia="en-US" w:bidi="ar-SA"/>
              </w:rPr>
              <w:t>(Вежбаоница и биохемија)</w:t>
            </w:r>
          </w:p>
        </w:tc>
        <w:tc>
          <w:tcPr>
            <w:tcW w:w="1589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Calibri" w:hAnsi="Calibri" w:cs="Times New Roman"/>
              </w:rPr>
            </w:pPr>
            <w:r>
              <w:rPr>
                <w:rFonts w:cs="Times New Roman"/>
              </w:rPr>
            </w:r>
          </w:p>
        </w:tc>
        <w:tc>
          <w:tcPr>
            <w:tcW w:w="1520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56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23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649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09.30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-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11.00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</w:tbl>
    <w:p>
      <w:pPr>
        <w:pStyle w:val="Normal"/>
        <w:spacing w:lineRule="auto" w:line="276" w:before="0" w:after="0"/>
        <w:jc w:val="center"/>
        <w:rPr>
          <w:rFonts w:ascii="Calibri" w:hAnsi="Calibri" w:eastAsia="Times New Roman" w:cs="Times New Roman"/>
        </w:rPr>
      </w:pPr>
      <w:r>
        <w:rPr>
          <w:rFonts w:eastAsia="Times New Roman" w:cs="Times New Roman"/>
        </w:rPr>
      </w:r>
    </w:p>
    <w:p>
      <w:pPr>
        <w:pStyle w:val="Normal"/>
        <w:spacing w:lineRule="auto" w:line="276" w:before="0" w:after="200"/>
        <w:rPr>
          <w:rFonts w:ascii="Calibri" w:hAnsi="Calibri" w:eastAsia="Times New Roman" w:cs="Times New Roman"/>
          <w:lang w:val="sr-RS"/>
        </w:rPr>
      </w:pPr>
      <w:r>
        <w:rPr>
          <w:rFonts w:eastAsia="Times New Roman" w:cs="Times New Roman"/>
          <w:lang w:val="sr-RS"/>
        </w:rPr>
        <w:t xml:space="preserve"> </w:t>
      </w:r>
    </w:p>
    <w:p>
      <w:pPr>
        <w:pStyle w:val="Normal"/>
        <w:spacing w:lineRule="auto" w:line="276" w:before="0" w:after="200"/>
        <w:rPr>
          <w:rFonts w:ascii="Calibri" w:hAnsi="Calibri" w:eastAsia="Times New Roman" w:cs="Times New Roman"/>
        </w:rPr>
      </w:pPr>
      <w:r>
        <w:rPr>
          <w:rFonts w:eastAsia="Times New Roman" w:cs="Times New Roman"/>
        </w:rPr>
      </w:r>
    </w:p>
    <w:p>
      <w:pPr>
        <w:pStyle w:val="Normal"/>
        <w:spacing w:lineRule="auto" w:line="276" w:before="0" w:after="200"/>
        <w:rPr>
          <w:rFonts w:ascii="Calibri" w:hAnsi="Calibri" w:eastAsia="Times New Roman" w:cs="Times New Roman"/>
        </w:rPr>
      </w:pPr>
      <w:r>
        <w:rPr>
          <w:rFonts w:eastAsia="Times New Roman" w:cs="Times New Roman"/>
        </w:rPr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2240" w:h="15840"/>
      <w:pgMar w:left="1440" w:right="1440" w:gutter="0" w:header="0" w:top="1440" w:footer="0" w:bottom="144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b21c34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uiPriority w:val="59"/>
    <w:rsid w:val="00b21c34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b21c3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Application>LibreOffice/7.5.5.2$Windows_X86_64 LibreOffice_project/ca8fe7424262805f223b9a2334bc7181abbcbf5e</Application>
  <AppVersion>15.0000</AppVersion>
  <Pages>1</Pages>
  <Words>52</Words>
  <Characters>295</Characters>
  <CharactersWithSpaces>329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2021-11-07T09:30:00Z</dcterms:created>
  <dc:creator>KORISNIK-</dc:creator>
  <dc:description/>
  <dc:language>en-US</dc:language>
  <cp:lastModifiedBy/>
  <dcterms:modified xsi:type="dcterms:W3CDTF">2024-09-23T22:58:17Z</dcterms:modified>
  <cp:revision>67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